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INSTITUTO FEDERAL DE EDUCAÇÃO, CIÊNCIA E </w:t>
      </w:r>
      <w:proofErr w:type="gramStart"/>
      <w:r w:rsidRPr="006B1618">
        <w:rPr>
          <w:b/>
          <w:sz w:val="26"/>
          <w:szCs w:val="26"/>
        </w:rPr>
        <w:t>TECNOLOGIA</w:t>
      </w:r>
      <w:proofErr w:type="gramEnd"/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 GOIANO – </w:t>
      </w:r>
      <w:r w:rsidR="0054700D">
        <w:rPr>
          <w:b/>
          <w:sz w:val="26"/>
          <w:szCs w:val="26"/>
        </w:rPr>
        <w:t>CA</w:t>
      </w:r>
      <w:r w:rsidR="003A76A6">
        <w:rPr>
          <w:b/>
          <w:sz w:val="26"/>
          <w:szCs w:val="26"/>
        </w:rPr>
        <w:t>MPUS</w:t>
      </w:r>
      <w:r w:rsidRPr="006B1618">
        <w:rPr>
          <w:b/>
          <w:sz w:val="26"/>
          <w:szCs w:val="26"/>
        </w:rPr>
        <w:t xml:space="preserve"> RIO VERDE</w:t>
      </w:r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>DIRETORIA DE PESQUISA E PÓS-GRADUAÇÃO</w:t>
      </w:r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PROGRAMA DE PÓS-GRADUAÇÃO EM </w:t>
      </w:r>
      <w:r w:rsidR="00597CC4">
        <w:rPr>
          <w:b/>
          <w:sz w:val="26"/>
          <w:szCs w:val="26"/>
        </w:rPr>
        <w:t>AGROQUÍMICA</w:t>
      </w:r>
    </w:p>
    <w:p w:rsidR="00FA0907" w:rsidRDefault="00FA0907" w:rsidP="00FA0907">
      <w:pPr>
        <w:pStyle w:val="Cabealho"/>
        <w:jc w:val="center"/>
      </w:pPr>
    </w:p>
    <w:p w:rsidR="00AA7285" w:rsidRDefault="00AA7285" w:rsidP="00340D84">
      <w:pPr>
        <w:ind w:right="139" w:firstLine="142"/>
        <w:rPr>
          <w:sz w:val="28"/>
          <w:szCs w:val="28"/>
        </w:rPr>
      </w:pPr>
    </w:p>
    <w:p w:rsidR="002951B8" w:rsidRDefault="002951B8" w:rsidP="00A41B32">
      <w:pPr>
        <w:ind w:right="647" w:firstLine="709"/>
        <w:rPr>
          <w:sz w:val="28"/>
          <w:szCs w:val="28"/>
        </w:rPr>
      </w:pPr>
    </w:p>
    <w:p w:rsidR="00A8734D" w:rsidRDefault="00A8734D" w:rsidP="00A41B32">
      <w:pPr>
        <w:ind w:right="647" w:firstLine="709"/>
        <w:rPr>
          <w:sz w:val="28"/>
          <w:szCs w:val="28"/>
        </w:rPr>
      </w:pPr>
    </w:p>
    <w:p w:rsidR="00A8734D" w:rsidRDefault="00A8734D" w:rsidP="00A41B32">
      <w:pPr>
        <w:ind w:right="647" w:firstLine="709"/>
        <w:rPr>
          <w:sz w:val="28"/>
          <w:szCs w:val="28"/>
        </w:rPr>
      </w:pPr>
    </w:p>
    <w:p w:rsidR="00E63FA9" w:rsidRDefault="00E63FA9" w:rsidP="00A41B32">
      <w:pPr>
        <w:ind w:right="647" w:firstLine="709"/>
        <w:rPr>
          <w:sz w:val="28"/>
          <w:szCs w:val="28"/>
        </w:rPr>
      </w:pPr>
    </w:p>
    <w:p w:rsidR="00C64B48" w:rsidRDefault="00C64B48" w:rsidP="009651E8">
      <w:pPr>
        <w:ind w:right="647"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ALTERAÇÕES MORFOANATÔMICAS E FISIOLÓGICAS EM PLANTAS </w:t>
      </w:r>
      <w:proofErr w:type="gramStart"/>
      <w:r>
        <w:rPr>
          <w:b/>
          <w:bCs/>
          <w:sz w:val="32"/>
          <w:szCs w:val="32"/>
        </w:rPr>
        <w:t>NÃO-ALVO</w:t>
      </w:r>
      <w:proofErr w:type="gramEnd"/>
      <w:r>
        <w:rPr>
          <w:b/>
          <w:bCs/>
          <w:sz w:val="32"/>
          <w:szCs w:val="32"/>
        </w:rPr>
        <w:t xml:space="preserve"> DE </w:t>
      </w:r>
      <w:proofErr w:type="spellStart"/>
      <w:r w:rsidRPr="00C64B48">
        <w:rPr>
          <w:b/>
          <w:bCs/>
          <w:i/>
          <w:sz w:val="32"/>
          <w:szCs w:val="32"/>
        </w:rPr>
        <w:t>Bauhinia</w:t>
      </w:r>
      <w:proofErr w:type="spellEnd"/>
      <w:r w:rsidRPr="00C64B48">
        <w:rPr>
          <w:b/>
          <w:bCs/>
          <w:i/>
          <w:sz w:val="32"/>
          <w:szCs w:val="32"/>
        </w:rPr>
        <w:t xml:space="preserve"> </w:t>
      </w:r>
      <w:proofErr w:type="spellStart"/>
      <w:r w:rsidRPr="00C64B48">
        <w:rPr>
          <w:b/>
          <w:bCs/>
          <w:i/>
          <w:sz w:val="32"/>
          <w:szCs w:val="32"/>
        </w:rPr>
        <w:t>variegata</w:t>
      </w:r>
      <w:proofErr w:type="spellEnd"/>
      <w:r>
        <w:rPr>
          <w:b/>
          <w:bCs/>
          <w:sz w:val="32"/>
          <w:szCs w:val="32"/>
        </w:rPr>
        <w:t xml:space="preserve"> </w:t>
      </w:r>
      <w:r w:rsidRPr="001B2392">
        <w:rPr>
          <w:b/>
          <w:bCs/>
          <w:sz w:val="32"/>
          <w:szCs w:val="32"/>
        </w:rPr>
        <w:t>L.</w:t>
      </w:r>
      <w:r>
        <w:rPr>
          <w:b/>
          <w:bCs/>
          <w:sz w:val="32"/>
          <w:szCs w:val="32"/>
        </w:rPr>
        <w:t xml:space="preserve"> COMO INDICADORAS DA AÇÃO DO HERBICIDA DIUROM</w:t>
      </w:r>
    </w:p>
    <w:p w:rsidR="00AA7285" w:rsidRPr="00F3704C" w:rsidRDefault="00AA7285" w:rsidP="00A41B32">
      <w:pPr>
        <w:ind w:right="647" w:firstLine="709"/>
        <w:rPr>
          <w:sz w:val="28"/>
          <w:szCs w:val="28"/>
        </w:rPr>
      </w:pPr>
    </w:p>
    <w:p w:rsidR="00C1484C" w:rsidRDefault="00C1484C" w:rsidP="00281DDB">
      <w:pPr>
        <w:ind w:right="647" w:firstLine="709"/>
        <w:jc w:val="right"/>
      </w:pPr>
    </w:p>
    <w:p w:rsidR="009651E8" w:rsidRDefault="009651E8" w:rsidP="00281DDB">
      <w:pPr>
        <w:ind w:right="647" w:firstLine="709"/>
        <w:jc w:val="right"/>
      </w:pPr>
    </w:p>
    <w:p w:rsidR="00C92C93" w:rsidRPr="00133CAB" w:rsidRDefault="00281DDB" w:rsidP="00281DDB">
      <w:pPr>
        <w:ind w:right="647" w:firstLine="709"/>
        <w:jc w:val="right"/>
        <w:rPr>
          <w:sz w:val="28"/>
          <w:szCs w:val="28"/>
        </w:rPr>
      </w:pPr>
      <w:r>
        <w:t xml:space="preserve">        </w:t>
      </w:r>
      <w:r w:rsidR="00C92C93" w:rsidRPr="00133CAB">
        <w:rPr>
          <w:sz w:val="28"/>
          <w:szCs w:val="28"/>
        </w:rPr>
        <w:t>Autor</w:t>
      </w:r>
      <w:r w:rsidR="00F21D0C">
        <w:rPr>
          <w:sz w:val="28"/>
          <w:szCs w:val="28"/>
        </w:rPr>
        <w:t>a</w:t>
      </w:r>
      <w:r w:rsidR="00C92C93" w:rsidRPr="00595A72">
        <w:rPr>
          <w:sz w:val="28"/>
          <w:szCs w:val="28"/>
        </w:rPr>
        <w:t>:</w:t>
      </w:r>
      <w:r w:rsidR="00C92C93" w:rsidRPr="008B6ED4">
        <w:rPr>
          <w:sz w:val="28"/>
          <w:szCs w:val="28"/>
        </w:rPr>
        <w:t xml:space="preserve"> </w:t>
      </w:r>
      <w:proofErr w:type="spellStart"/>
      <w:r w:rsidR="005C2FB1">
        <w:rPr>
          <w:sz w:val="28"/>
          <w:szCs w:val="28"/>
        </w:rPr>
        <w:t>Dêmily</w:t>
      </w:r>
      <w:proofErr w:type="spellEnd"/>
      <w:r w:rsidR="005C2FB1">
        <w:rPr>
          <w:sz w:val="28"/>
          <w:szCs w:val="28"/>
        </w:rPr>
        <w:t xml:space="preserve"> Andrômeda de Lima</w:t>
      </w:r>
    </w:p>
    <w:p w:rsidR="0074195A" w:rsidRDefault="00C92C93" w:rsidP="008B6ED4">
      <w:pPr>
        <w:ind w:right="647" w:firstLine="709"/>
        <w:jc w:val="right"/>
        <w:rPr>
          <w:sz w:val="28"/>
          <w:szCs w:val="28"/>
        </w:rPr>
      </w:pPr>
      <w:r w:rsidRPr="00133CAB">
        <w:rPr>
          <w:sz w:val="28"/>
          <w:szCs w:val="28"/>
        </w:rPr>
        <w:t>Orientador</w:t>
      </w:r>
      <w:r w:rsidR="005C2FB1">
        <w:rPr>
          <w:sz w:val="28"/>
          <w:szCs w:val="28"/>
        </w:rPr>
        <w:t>a</w:t>
      </w:r>
      <w:r w:rsidRPr="00133CAB">
        <w:rPr>
          <w:sz w:val="28"/>
          <w:szCs w:val="28"/>
        </w:rPr>
        <w:t>:</w:t>
      </w:r>
      <w:r w:rsidR="00281DDB" w:rsidRPr="00133CAB">
        <w:rPr>
          <w:sz w:val="28"/>
          <w:szCs w:val="28"/>
        </w:rPr>
        <w:t xml:space="preserve"> </w:t>
      </w:r>
      <w:r w:rsidR="005C2FB1">
        <w:rPr>
          <w:sz w:val="28"/>
          <w:szCs w:val="28"/>
        </w:rPr>
        <w:t>Marisa Domingos</w:t>
      </w:r>
    </w:p>
    <w:p w:rsidR="00575F15" w:rsidRDefault="00575F15" w:rsidP="008B6ED4">
      <w:pPr>
        <w:ind w:right="647" w:firstLine="709"/>
        <w:jc w:val="right"/>
        <w:rPr>
          <w:sz w:val="28"/>
          <w:szCs w:val="28"/>
        </w:rPr>
      </w:pPr>
    </w:p>
    <w:p w:rsidR="009B7BD6" w:rsidRDefault="009B7BD6" w:rsidP="008B6ED4">
      <w:pPr>
        <w:ind w:right="647" w:firstLine="709"/>
        <w:jc w:val="right"/>
        <w:rPr>
          <w:sz w:val="28"/>
          <w:szCs w:val="28"/>
        </w:rPr>
      </w:pPr>
    </w:p>
    <w:p w:rsidR="00575F15" w:rsidRPr="00F3704C" w:rsidRDefault="00575F15" w:rsidP="008B6ED4">
      <w:pPr>
        <w:ind w:right="647" w:firstLine="709"/>
        <w:jc w:val="right"/>
        <w:rPr>
          <w:sz w:val="28"/>
          <w:szCs w:val="28"/>
        </w:rPr>
      </w:pPr>
    </w:p>
    <w:p w:rsidR="00C92C93" w:rsidRPr="00957AC7" w:rsidRDefault="00C92C93" w:rsidP="008B6ED4">
      <w:pPr>
        <w:ind w:right="-2" w:firstLine="709"/>
        <w:rPr>
          <w:sz w:val="28"/>
          <w:szCs w:val="28"/>
        </w:rPr>
      </w:pPr>
      <w:r w:rsidRPr="00656643">
        <w:rPr>
          <w:i/>
          <w:sz w:val="28"/>
          <w:szCs w:val="28"/>
        </w:rPr>
        <w:t>TITULAÇÃO:</w:t>
      </w:r>
      <w:r w:rsidRPr="00F3704C">
        <w:rPr>
          <w:sz w:val="28"/>
          <w:szCs w:val="28"/>
        </w:rPr>
        <w:t xml:space="preserve"> Mestre</w:t>
      </w:r>
      <w:r w:rsidR="00291CF0">
        <w:rPr>
          <w:sz w:val="28"/>
          <w:szCs w:val="28"/>
        </w:rPr>
        <w:t xml:space="preserve"> </w:t>
      </w:r>
      <w:r w:rsidRPr="00F3704C">
        <w:rPr>
          <w:sz w:val="28"/>
          <w:szCs w:val="28"/>
        </w:rPr>
        <w:t xml:space="preserve">em </w:t>
      </w:r>
      <w:r w:rsidR="00597CC4">
        <w:rPr>
          <w:sz w:val="28"/>
          <w:szCs w:val="28"/>
        </w:rPr>
        <w:t>Agroquímica</w:t>
      </w:r>
      <w:r w:rsidRPr="00F3704C">
        <w:rPr>
          <w:sz w:val="28"/>
          <w:szCs w:val="28"/>
        </w:rPr>
        <w:t xml:space="preserve"> – Área de </w:t>
      </w:r>
      <w:r w:rsidR="006B1618">
        <w:rPr>
          <w:sz w:val="28"/>
          <w:szCs w:val="28"/>
        </w:rPr>
        <w:t>c</w:t>
      </w:r>
      <w:r w:rsidRPr="00F3704C">
        <w:rPr>
          <w:sz w:val="28"/>
          <w:szCs w:val="28"/>
        </w:rPr>
        <w:t xml:space="preserve">oncentração </w:t>
      </w:r>
      <w:r w:rsidR="00983A04">
        <w:rPr>
          <w:sz w:val="28"/>
          <w:szCs w:val="28"/>
        </w:rPr>
        <w:t>Agroquímica</w:t>
      </w:r>
      <w:r w:rsidR="000B2885" w:rsidRPr="00957AC7">
        <w:rPr>
          <w:sz w:val="28"/>
          <w:szCs w:val="28"/>
        </w:rPr>
        <w:t>.</w:t>
      </w:r>
    </w:p>
    <w:p w:rsidR="00AF1EE9" w:rsidRDefault="00AF1EE9" w:rsidP="008B6ED4">
      <w:pPr>
        <w:ind w:right="647" w:firstLine="709"/>
        <w:jc w:val="right"/>
        <w:rPr>
          <w:sz w:val="28"/>
          <w:szCs w:val="28"/>
        </w:rPr>
      </w:pPr>
    </w:p>
    <w:p w:rsidR="009835A8" w:rsidRDefault="009835A8" w:rsidP="008B6ED4">
      <w:pPr>
        <w:ind w:right="647" w:firstLine="709"/>
        <w:jc w:val="right"/>
        <w:rPr>
          <w:sz w:val="28"/>
          <w:szCs w:val="28"/>
        </w:rPr>
      </w:pPr>
    </w:p>
    <w:p w:rsidR="006C1DAC" w:rsidRDefault="006C1DAC" w:rsidP="006878B5">
      <w:pPr>
        <w:ind w:right="647"/>
        <w:rPr>
          <w:sz w:val="28"/>
          <w:szCs w:val="28"/>
        </w:rPr>
      </w:pPr>
    </w:p>
    <w:p w:rsidR="00AF1EE9" w:rsidRPr="00F3704C" w:rsidRDefault="00AF1EE9" w:rsidP="00C92C93">
      <w:pPr>
        <w:ind w:right="647" w:firstLine="709"/>
        <w:rPr>
          <w:sz w:val="28"/>
          <w:szCs w:val="28"/>
        </w:rPr>
      </w:pPr>
    </w:p>
    <w:p w:rsidR="00AF1EE9" w:rsidRDefault="00AF1EE9" w:rsidP="00886855">
      <w:pPr>
        <w:ind w:right="282" w:firstLine="709"/>
        <w:jc w:val="right"/>
        <w:rPr>
          <w:sz w:val="28"/>
          <w:szCs w:val="28"/>
        </w:rPr>
      </w:pPr>
      <w:r w:rsidRPr="00F3704C">
        <w:rPr>
          <w:sz w:val="28"/>
          <w:szCs w:val="28"/>
        </w:rPr>
        <w:t xml:space="preserve">APROVADA </w:t>
      </w:r>
      <w:r w:rsidRPr="00875D55">
        <w:rPr>
          <w:sz w:val="28"/>
          <w:szCs w:val="28"/>
        </w:rPr>
        <w:t>em</w:t>
      </w:r>
      <w:r w:rsidR="00FA1B17" w:rsidRPr="00875D55">
        <w:rPr>
          <w:sz w:val="28"/>
          <w:szCs w:val="28"/>
        </w:rPr>
        <w:t xml:space="preserve"> </w:t>
      </w:r>
      <w:r w:rsidR="00641D17">
        <w:rPr>
          <w:sz w:val="28"/>
          <w:szCs w:val="28"/>
        </w:rPr>
        <w:t>23</w:t>
      </w:r>
      <w:r w:rsidRPr="00875D55">
        <w:rPr>
          <w:sz w:val="28"/>
          <w:szCs w:val="28"/>
        </w:rPr>
        <w:t xml:space="preserve"> de</w:t>
      </w:r>
      <w:r w:rsidR="00FA1B17" w:rsidRPr="00875D55">
        <w:rPr>
          <w:sz w:val="28"/>
          <w:szCs w:val="28"/>
        </w:rPr>
        <w:t xml:space="preserve"> </w:t>
      </w:r>
      <w:r w:rsidR="00641D17">
        <w:rPr>
          <w:sz w:val="28"/>
          <w:szCs w:val="28"/>
        </w:rPr>
        <w:t>agosto</w:t>
      </w:r>
      <w:r w:rsidRPr="00F3704C">
        <w:rPr>
          <w:sz w:val="28"/>
          <w:szCs w:val="28"/>
        </w:rPr>
        <w:t xml:space="preserve"> de</w:t>
      </w:r>
      <w:r w:rsidR="00C873E2">
        <w:rPr>
          <w:sz w:val="28"/>
          <w:szCs w:val="28"/>
        </w:rPr>
        <w:t xml:space="preserve"> </w:t>
      </w:r>
      <w:r w:rsidRPr="00F3704C">
        <w:rPr>
          <w:sz w:val="28"/>
          <w:szCs w:val="28"/>
        </w:rPr>
        <w:t>20</w:t>
      </w:r>
      <w:r w:rsidR="00AD7261">
        <w:rPr>
          <w:sz w:val="28"/>
          <w:szCs w:val="28"/>
        </w:rPr>
        <w:t>1</w:t>
      </w:r>
      <w:r w:rsidR="00EA09CB">
        <w:rPr>
          <w:sz w:val="28"/>
          <w:szCs w:val="28"/>
        </w:rPr>
        <w:t>6</w:t>
      </w:r>
      <w:r w:rsidRPr="00F3704C">
        <w:rPr>
          <w:sz w:val="28"/>
          <w:szCs w:val="28"/>
        </w:rPr>
        <w:t>.</w:t>
      </w:r>
    </w:p>
    <w:p w:rsidR="000910C4" w:rsidRDefault="000910C4" w:rsidP="000910C4">
      <w:pPr>
        <w:ind w:right="647"/>
        <w:rPr>
          <w:sz w:val="28"/>
          <w:szCs w:val="28"/>
        </w:rPr>
      </w:pPr>
    </w:p>
    <w:p w:rsidR="000910C4" w:rsidRDefault="000910C4" w:rsidP="000910C4">
      <w:pPr>
        <w:ind w:right="647"/>
        <w:rPr>
          <w:sz w:val="28"/>
          <w:szCs w:val="28"/>
        </w:rPr>
      </w:pPr>
    </w:p>
    <w:p w:rsidR="003713B8" w:rsidRDefault="003713B8" w:rsidP="003713B8">
      <w:pPr>
        <w:jc w:val="both"/>
      </w:pPr>
      <w:r>
        <w:t xml:space="preserve">   </w:t>
      </w:r>
    </w:p>
    <w:tbl>
      <w:tblPr>
        <w:tblW w:w="9923" w:type="dxa"/>
        <w:tblInd w:w="-698" w:type="dxa"/>
        <w:tblLayout w:type="fixed"/>
        <w:tblLook w:val="04A0"/>
      </w:tblPr>
      <w:tblGrid>
        <w:gridCol w:w="4251"/>
        <w:gridCol w:w="1276"/>
        <w:gridCol w:w="4396"/>
      </w:tblGrid>
      <w:tr w:rsidR="00597CC4" w:rsidRPr="004E0C6F" w:rsidTr="00925A9E">
        <w:trPr>
          <w:trHeight w:val="950"/>
        </w:trPr>
        <w:tc>
          <w:tcPr>
            <w:tcW w:w="4251" w:type="dxa"/>
          </w:tcPr>
          <w:p w:rsidR="00641D17" w:rsidRPr="00641D17" w:rsidRDefault="00641D17" w:rsidP="00641D17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641D17">
              <w:rPr>
                <w:sz w:val="28"/>
                <w:szCs w:val="28"/>
              </w:rPr>
              <w:t xml:space="preserve">Prof.ª Dr.ª </w:t>
            </w:r>
            <w:proofErr w:type="spellStart"/>
            <w:r w:rsidRPr="00641D17">
              <w:rPr>
                <w:sz w:val="28"/>
                <w:szCs w:val="28"/>
              </w:rPr>
              <w:t>Valdnéa</w:t>
            </w:r>
            <w:proofErr w:type="spellEnd"/>
            <w:r w:rsidRPr="00641D17">
              <w:rPr>
                <w:sz w:val="28"/>
                <w:szCs w:val="28"/>
              </w:rPr>
              <w:t xml:space="preserve"> Casagrande </w:t>
            </w:r>
            <w:proofErr w:type="spellStart"/>
            <w:r w:rsidRPr="00641D17">
              <w:rPr>
                <w:sz w:val="28"/>
                <w:szCs w:val="28"/>
              </w:rPr>
              <w:t>Dalvi</w:t>
            </w:r>
            <w:proofErr w:type="spellEnd"/>
          </w:p>
          <w:p w:rsidR="00641D17" w:rsidRPr="00641D17" w:rsidRDefault="00641D17" w:rsidP="00641D17">
            <w:pPr>
              <w:ind w:left="360" w:firstLine="66"/>
              <w:jc w:val="center"/>
              <w:rPr>
                <w:i/>
                <w:sz w:val="28"/>
                <w:szCs w:val="28"/>
              </w:rPr>
            </w:pPr>
            <w:r w:rsidRPr="00641D17">
              <w:rPr>
                <w:i/>
                <w:sz w:val="28"/>
                <w:szCs w:val="28"/>
              </w:rPr>
              <w:t>Avaliadora externa</w:t>
            </w:r>
          </w:p>
          <w:p w:rsidR="00641D17" w:rsidRPr="00641D17" w:rsidRDefault="00641D17" w:rsidP="00641D17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641D17">
              <w:rPr>
                <w:sz w:val="28"/>
                <w:szCs w:val="28"/>
              </w:rPr>
              <w:t>IF Goiano/RV</w:t>
            </w:r>
          </w:p>
          <w:p w:rsidR="00597CC4" w:rsidRDefault="00597CC4" w:rsidP="00066CB4">
            <w:pPr>
              <w:ind w:left="360" w:firstLine="66"/>
              <w:jc w:val="center"/>
              <w:rPr>
                <w:sz w:val="28"/>
                <w:szCs w:val="28"/>
              </w:rPr>
            </w:pPr>
          </w:p>
          <w:p w:rsidR="00641D17" w:rsidRPr="004E0C6F" w:rsidRDefault="00641D17" w:rsidP="00066CB4">
            <w:pPr>
              <w:ind w:left="360"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641D17" w:rsidRPr="00641D17" w:rsidRDefault="00641D17" w:rsidP="00641D17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641D17">
              <w:rPr>
                <w:sz w:val="28"/>
                <w:szCs w:val="28"/>
              </w:rPr>
              <w:t>Prof. Dr. Alan Carlos Costa</w:t>
            </w:r>
          </w:p>
          <w:p w:rsidR="00641D17" w:rsidRPr="00641D17" w:rsidRDefault="00641D17" w:rsidP="00641D17">
            <w:pPr>
              <w:ind w:left="360" w:firstLine="66"/>
              <w:jc w:val="center"/>
              <w:rPr>
                <w:i/>
                <w:sz w:val="28"/>
                <w:szCs w:val="28"/>
              </w:rPr>
            </w:pPr>
            <w:r w:rsidRPr="00641D17">
              <w:rPr>
                <w:i/>
                <w:sz w:val="28"/>
                <w:szCs w:val="28"/>
              </w:rPr>
              <w:t>Avaliador externo</w:t>
            </w:r>
          </w:p>
          <w:p w:rsidR="00597CC4" w:rsidRPr="004E0C6F" w:rsidRDefault="00641D17" w:rsidP="00641D17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641D17">
              <w:rPr>
                <w:sz w:val="28"/>
                <w:szCs w:val="28"/>
              </w:rPr>
              <w:t>IF Goiano/RV</w:t>
            </w:r>
          </w:p>
        </w:tc>
      </w:tr>
      <w:tr w:rsidR="00641D17" w:rsidRPr="004E0C6F" w:rsidTr="00925A9E">
        <w:trPr>
          <w:trHeight w:val="431"/>
        </w:trPr>
        <w:tc>
          <w:tcPr>
            <w:tcW w:w="4251" w:type="dxa"/>
          </w:tcPr>
          <w:p w:rsidR="00641D17" w:rsidRPr="00641D17" w:rsidRDefault="00641D17" w:rsidP="00641D17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641D17">
              <w:rPr>
                <w:sz w:val="28"/>
                <w:szCs w:val="28"/>
              </w:rPr>
              <w:t>Prof.ª Dr.ª Renata Pereira Marques</w:t>
            </w:r>
          </w:p>
          <w:p w:rsidR="00641D17" w:rsidRPr="00641D17" w:rsidRDefault="00641D17" w:rsidP="00641D17">
            <w:pPr>
              <w:ind w:left="360" w:firstLine="66"/>
              <w:jc w:val="center"/>
              <w:rPr>
                <w:i/>
                <w:sz w:val="28"/>
                <w:szCs w:val="28"/>
              </w:rPr>
            </w:pPr>
            <w:r w:rsidRPr="00641D17">
              <w:rPr>
                <w:i/>
                <w:sz w:val="28"/>
                <w:szCs w:val="28"/>
              </w:rPr>
              <w:t>Avaliadora externa</w:t>
            </w:r>
          </w:p>
          <w:p w:rsidR="00641D17" w:rsidRPr="00641D17" w:rsidRDefault="00641D17" w:rsidP="00641D17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641D17">
              <w:rPr>
                <w:sz w:val="28"/>
                <w:szCs w:val="28"/>
              </w:rPr>
              <w:t>IF Goiano/RV</w:t>
            </w:r>
          </w:p>
          <w:p w:rsidR="00641D17" w:rsidRPr="004E0C6F" w:rsidRDefault="00641D17" w:rsidP="00C61C5F">
            <w:pPr>
              <w:ind w:left="360"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1D17" w:rsidRPr="004E0C6F" w:rsidRDefault="00641D17" w:rsidP="00C61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641D17" w:rsidRPr="00641D17" w:rsidRDefault="00641D17" w:rsidP="00641D17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641D17">
              <w:rPr>
                <w:sz w:val="28"/>
                <w:szCs w:val="28"/>
              </w:rPr>
              <w:t>Dr.ª Caroline Müller</w:t>
            </w:r>
          </w:p>
          <w:p w:rsidR="00641D17" w:rsidRPr="00641D17" w:rsidRDefault="00641D17" w:rsidP="00641D17">
            <w:pPr>
              <w:ind w:left="360" w:firstLine="66"/>
              <w:jc w:val="center"/>
              <w:rPr>
                <w:i/>
                <w:sz w:val="28"/>
                <w:szCs w:val="28"/>
              </w:rPr>
            </w:pPr>
            <w:r w:rsidRPr="00641D17">
              <w:rPr>
                <w:i/>
                <w:sz w:val="28"/>
                <w:szCs w:val="28"/>
              </w:rPr>
              <w:t>Avaliadora externa</w:t>
            </w:r>
          </w:p>
          <w:p w:rsidR="00641D17" w:rsidRPr="004E0C6F" w:rsidRDefault="00641D17" w:rsidP="00641D17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641D17">
              <w:rPr>
                <w:sz w:val="28"/>
                <w:szCs w:val="28"/>
              </w:rPr>
              <w:t>IF Goiano/RV</w:t>
            </w:r>
          </w:p>
        </w:tc>
      </w:tr>
      <w:tr w:rsidR="00641D17" w:rsidRPr="004E0C6F" w:rsidTr="00925A9E">
        <w:trPr>
          <w:trHeight w:val="431"/>
        </w:trPr>
        <w:tc>
          <w:tcPr>
            <w:tcW w:w="4251" w:type="dxa"/>
          </w:tcPr>
          <w:p w:rsidR="00641D17" w:rsidRPr="004E0C6F" w:rsidRDefault="00641D17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1D17" w:rsidRPr="004E0C6F" w:rsidRDefault="00641D17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641D17" w:rsidRPr="004E0C6F" w:rsidRDefault="00641D17" w:rsidP="004E0C6F">
            <w:pPr>
              <w:jc w:val="center"/>
              <w:rPr>
                <w:sz w:val="28"/>
                <w:szCs w:val="28"/>
              </w:rPr>
            </w:pPr>
          </w:p>
        </w:tc>
      </w:tr>
      <w:tr w:rsidR="00641D17" w:rsidRPr="004E0C6F" w:rsidTr="001933E8">
        <w:trPr>
          <w:trHeight w:val="832"/>
        </w:trPr>
        <w:tc>
          <w:tcPr>
            <w:tcW w:w="9923" w:type="dxa"/>
            <w:gridSpan w:val="3"/>
          </w:tcPr>
          <w:p w:rsidR="00641D17" w:rsidRPr="00641D17" w:rsidRDefault="00641D17" w:rsidP="00641D17">
            <w:pPr>
              <w:ind w:left="360" w:hanging="76"/>
              <w:jc w:val="center"/>
              <w:rPr>
                <w:sz w:val="28"/>
                <w:szCs w:val="28"/>
              </w:rPr>
            </w:pPr>
            <w:r w:rsidRPr="00641D17">
              <w:rPr>
                <w:sz w:val="28"/>
                <w:szCs w:val="28"/>
              </w:rPr>
              <w:t xml:space="preserve">Prof.ª Dr.ª Marisa Domingos          </w:t>
            </w:r>
          </w:p>
          <w:p w:rsidR="00641D17" w:rsidRPr="00641D17" w:rsidRDefault="00641D17" w:rsidP="00641D17">
            <w:pPr>
              <w:ind w:left="360" w:hanging="76"/>
              <w:jc w:val="center"/>
              <w:rPr>
                <w:sz w:val="28"/>
                <w:szCs w:val="28"/>
              </w:rPr>
            </w:pPr>
            <w:r w:rsidRPr="00641D17">
              <w:rPr>
                <w:i/>
                <w:sz w:val="28"/>
                <w:szCs w:val="28"/>
              </w:rPr>
              <w:t>Presidente da banca</w:t>
            </w:r>
            <w:r w:rsidRPr="00641D17">
              <w:rPr>
                <w:sz w:val="28"/>
                <w:szCs w:val="28"/>
              </w:rPr>
              <w:t xml:space="preserve"> </w:t>
            </w:r>
          </w:p>
          <w:p w:rsidR="00641D17" w:rsidRPr="004E0C6F" w:rsidRDefault="00641D17" w:rsidP="00641D17">
            <w:pPr>
              <w:ind w:left="360" w:hanging="76"/>
              <w:jc w:val="center"/>
              <w:rPr>
                <w:sz w:val="28"/>
                <w:szCs w:val="28"/>
              </w:rPr>
            </w:pPr>
            <w:r w:rsidRPr="00641D17">
              <w:rPr>
                <w:sz w:val="28"/>
                <w:szCs w:val="28"/>
              </w:rPr>
              <w:t>Instituto de Botânica</w:t>
            </w:r>
          </w:p>
        </w:tc>
      </w:tr>
    </w:tbl>
    <w:p w:rsidR="00AF1EE9" w:rsidRPr="00AF1EE9" w:rsidRDefault="00AF1EE9" w:rsidP="00641D17">
      <w:pPr>
        <w:ind w:right="647"/>
        <w:rPr>
          <w:sz w:val="28"/>
          <w:szCs w:val="28"/>
        </w:rPr>
      </w:pPr>
    </w:p>
    <w:sectPr w:rsidR="00AF1EE9" w:rsidRPr="00AF1EE9" w:rsidSect="00340D84">
      <w:headerReference w:type="default" r:id="rId7"/>
      <w:pgSz w:w="11906" w:h="16838" w:code="9"/>
      <w:pgMar w:top="85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8" w:rsidRDefault="00D73348">
      <w:r>
        <w:separator/>
      </w:r>
    </w:p>
  </w:endnote>
  <w:endnote w:type="continuationSeparator" w:id="0">
    <w:p w:rsidR="00D73348" w:rsidRDefault="00D7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8" w:rsidRDefault="00D73348">
      <w:r>
        <w:separator/>
      </w:r>
    </w:p>
  </w:footnote>
  <w:footnote w:type="continuationSeparator" w:id="0">
    <w:p w:rsidR="00D73348" w:rsidRDefault="00D73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CB" w:rsidRDefault="00EA09CB" w:rsidP="00852DE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016621"/>
    <w:rsid w:val="00005E15"/>
    <w:rsid w:val="00016621"/>
    <w:rsid w:val="00043105"/>
    <w:rsid w:val="000543C1"/>
    <w:rsid w:val="00056B76"/>
    <w:rsid w:val="000651CA"/>
    <w:rsid w:val="00066CB4"/>
    <w:rsid w:val="00070D7D"/>
    <w:rsid w:val="0008106F"/>
    <w:rsid w:val="00084EFC"/>
    <w:rsid w:val="000910C4"/>
    <w:rsid w:val="000A5177"/>
    <w:rsid w:val="000B15E1"/>
    <w:rsid w:val="000B2885"/>
    <w:rsid w:val="000D360E"/>
    <w:rsid w:val="000D7E4D"/>
    <w:rsid w:val="001020A2"/>
    <w:rsid w:val="00114D3C"/>
    <w:rsid w:val="00115FAE"/>
    <w:rsid w:val="00122484"/>
    <w:rsid w:val="00133CAB"/>
    <w:rsid w:val="0014746B"/>
    <w:rsid w:val="00152056"/>
    <w:rsid w:val="001765D3"/>
    <w:rsid w:val="001855E5"/>
    <w:rsid w:val="001860C3"/>
    <w:rsid w:val="001933E8"/>
    <w:rsid w:val="001934C4"/>
    <w:rsid w:val="001A3FB8"/>
    <w:rsid w:val="001B2392"/>
    <w:rsid w:val="001F1B38"/>
    <w:rsid w:val="00210024"/>
    <w:rsid w:val="00217067"/>
    <w:rsid w:val="00241F27"/>
    <w:rsid w:val="00252108"/>
    <w:rsid w:val="002536B6"/>
    <w:rsid w:val="00257BB5"/>
    <w:rsid w:val="00263C9A"/>
    <w:rsid w:val="00264585"/>
    <w:rsid w:val="002672E6"/>
    <w:rsid w:val="002738E0"/>
    <w:rsid w:val="002755F1"/>
    <w:rsid w:val="00277596"/>
    <w:rsid w:val="00281DDB"/>
    <w:rsid w:val="00286B4B"/>
    <w:rsid w:val="00291CF0"/>
    <w:rsid w:val="002951B8"/>
    <w:rsid w:val="00297233"/>
    <w:rsid w:val="002B0D34"/>
    <w:rsid w:val="002B1C70"/>
    <w:rsid w:val="002B22B7"/>
    <w:rsid w:val="002B2342"/>
    <w:rsid w:val="002D745D"/>
    <w:rsid w:val="003015A3"/>
    <w:rsid w:val="00305BD3"/>
    <w:rsid w:val="00306D34"/>
    <w:rsid w:val="00316559"/>
    <w:rsid w:val="00326C40"/>
    <w:rsid w:val="00340636"/>
    <w:rsid w:val="00340D84"/>
    <w:rsid w:val="00346933"/>
    <w:rsid w:val="00350BED"/>
    <w:rsid w:val="003713B8"/>
    <w:rsid w:val="003816C9"/>
    <w:rsid w:val="00383F9D"/>
    <w:rsid w:val="00385713"/>
    <w:rsid w:val="00387C9E"/>
    <w:rsid w:val="00391B58"/>
    <w:rsid w:val="003A3BD4"/>
    <w:rsid w:val="003A3ED2"/>
    <w:rsid w:val="003A76A6"/>
    <w:rsid w:val="003D06FF"/>
    <w:rsid w:val="003E692B"/>
    <w:rsid w:val="0040228C"/>
    <w:rsid w:val="00422C49"/>
    <w:rsid w:val="00440CD3"/>
    <w:rsid w:val="004536D4"/>
    <w:rsid w:val="00455968"/>
    <w:rsid w:val="0046030A"/>
    <w:rsid w:val="00486653"/>
    <w:rsid w:val="00491473"/>
    <w:rsid w:val="004A5880"/>
    <w:rsid w:val="004C2078"/>
    <w:rsid w:val="004E0C6F"/>
    <w:rsid w:val="005378C0"/>
    <w:rsid w:val="00542D54"/>
    <w:rsid w:val="0054700D"/>
    <w:rsid w:val="0055349D"/>
    <w:rsid w:val="00575F15"/>
    <w:rsid w:val="005829F3"/>
    <w:rsid w:val="00583552"/>
    <w:rsid w:val="0059573A"/>
    <w:rsid w:val="00595A72"/>
    <w:rsid w:val="00597CC4"/>
    <w:rsid w:val="005B0BE2"/>
    <w:rsid w:val="005C2FB1"/>
    <w:rsid w:val="005C34D8"/>
    <w:rsid w:val="005D3BC6"/>
    <w:rsid w:val="00600F40"/>
    <w:rsid w:val="0061708E"/>
    <w:rsid w:val="00630782"/>
    <w:rsid w:val="00634C2F"/>
    <w:rsid w:val="00641D17"/>
    <w:rsid w:val="00641DF7"/>
    <w:rsid w:val="0064312C"/>
    <w:rsid w:val="006441FF"/>
    <w:rsid w:val="00647C7A"/>
    <w:rsid w:val="0065388E"/>
    <w:rsid w:val="00655E23"/>
    <w:rsid w:val="00656643"/>
    <w:rsid w:val="00673B57"/>
    <w:rsid w:val="006740B3"/>
    <w:rsid w:val="006868EC"/>
    <w:rsid w:val="006878B5"/>
    <w:rsid w:val="006950F6"/>
    <w:rsid w:val="00697CCD"/>
    <w:rsid w:val="006A02D6"/>
    <w:rsid w:val="006B1618"/>
    <w:rsid w:val="006C0C50"/>
    <w:rsid w:val="006C1DAC"/>
    <w:rsid w:val="006C3F9C"/>
    <w:rsid w:val="006F0703"/>
    <w:rsid w:val="006F3EED"/>
    <w:rsid w:val="006F7C9B"/>
    <w:rsid w:val="00703C12"/>
    <w:rsid w:val="00704CE0"/>
    <w:rsid w:val="00717440"/>
    <w:rsid w:val="00724D44"/>
    <w:rsid w:val="0072687C"/>
    <w:rsid w:val="00737782"/>
    <w:rsid w:val="0074195A"/>
    <w:rsid w:val="00742C59"/>
    <w:rsid w:val="00746B05"/>
    <w:rsid w:val="007572BE"/>
    <w:rsid w:val="007617B0"/>
    <w:rsid w:val="00770C27"/>
    <w:rsid w:val="00794C50"/>
    <w:rsid w:val="007A5A70"/>
    <w:rsid w:val="007C6AA4"/>
    <w:rsid w:val="007C7FCD"/>
    <w:rsid w:val="007D718A"/>
    <w:rsid w:val="007F6AB1"/>
    <w:rsid w:val="008052CC"/>
    <w:rsid w:val="00805365"/>
    <w:rsid w:val="00813489"/>
    <w:rsid w:val="00817F6A"/>
    <w:rsid w:val="00822815"/>
    <w:rsid w:val="00826A1E"/>
    <w:rsid w:val="00832278"/>
    <w:rsid w:val="00846B38"/>
    <w:rsid w:val="00851A09"/>
    <w:rsid w:val="00852DE7"/>
    <w:rsid w:val="00856C9A"/>
    <w:rsid w:val="00857D1B"/>
    <w:rsid w:val="00871247"/>
    <w:rsid w:val="00875D55"/>
    <w:rsid w:val="00882F51"/>
    <w:rsid w:val="00886855"/>
    <w:rsid w:val="00891B7D"/>
    <w:rsid w:val="00894210"/>
    <w:rsid w:val="0089572A"/>
    <w:rsid w:val="008A3454"/>
    <w:rsid w:val="008A37C2"/>
    <w:rsid w:val="008A6E20"/>
    <w:rsid w:val="008B34A0"/>
    <w:rsid w:val="008B6ED4"/>
    <w:rsid w:val="008C5032"/>
    <w:rsid w:val="008D1D4F"/>
    <w:rsid w:val="008D2481"/>
    <w:rsid w:val="008F00AD"/>
    <w:rsid w:val="008F25C5"/>
    <w:rsid w:val="008F2C97"/>
    <w:rsid w:val="00925A9E"/>
    <w:rsid w:val="00937A97"/>
    <w:rsid w:val="00957AC7"/>
    <w:rsid w:val="00963478"/>
    <w:rsid w:val="009651E8"/>
    <w:rsid w:val="00970E6C"/>
    <w:rsid w:val="00973BE6"/>
    <w:rsid w:val="009835A8"/>
    <w:rsid w:val="00983A04"/>
    <w:rsid w:val="00987FBC"/>
    <w:rsid w:val="009909EA"/>
    <w:rsid w:val="009A2298"/>
    <w:rsid w:val="009B4775"/>
    <w:rsid w:val="009B7BD6"/>
    <w:rsid w:val="009B7DB9"/>
    <w:rsid w:val="009C1CCB"/>
    <w:rsid w:val="009C5629"/>
    <w:rsid w:val="009D6B97"/>
    <w:rsid w:val="009F6946"/>
    <w:rsid w:val="00A0260B"/>
    <w:rsid w:val="00A145A7"/>
    <w:rsid w:val="00A156A0"/>
    <w:rsid w:val="00A3203D"/>
    <w:rsid w:val="00A41291"/>
    <w:rsid w:val="00A41B32"/>
    <w:rsid w:val="00A50FB2"/>
    <w:rsid w:val="00A54CB7"/>
    <w:rsid w:val="00A67C52"/>
    <w:rsid w:val="00A7263F"/>
    <w:rsid w:val="00A73ED9"/>
    <w:rsid w:val="00A81F87"/>
    <w:rsid w:val="00A8734D"/>
    <w:rsid w:val="00AA7285"/>
    <w:rsid w:val="00AB1058"/>
    <w:rsid w:val="00AD7261"/>
    <w:rsid w:val="00AE206F"/>
    <w:rsid w:val="00AE7B57"/>
    <w:rsid w:val="00AF1EE9"/>
    <w:rsid w:val="00B037D6"/>
    <w:rsid w:val="00B2192A"/>
    <w:rsid w:val="00B3018B"/>
    <w:rsid w:val="00B438F7"/>
    <w:rsid w:val="00B4430A"/>
    <w:rsid w:val="00B54A15"/>
    <w:rsid w:val="00B62850"/>
    <w:rsid w:val="00B6402F"/>
    <w:rsid w:val="00BA7D85"/>
    <w:rsid w:val="00BB273A"/>
    <w:rsid w:val="00BC2B32"/>
    <w:rsid w:val="00BC365C"/>
    <w:rsid w:val="00BC3F75"/>
    <w:rsid w:val="00C00D4E"/>
    <w:rsid w:val="00C06161"/>
    <w:rsid w:val="00C1484C"/>
    <w:rsid w:val="00C216A1"/>
    <w:rsid w:val="00C216CC"/>
    <w:rsid w:val="00C243A2"/>
    <w:rsid w:val="00C5028D"/>
    <w:rsid w:val="00C51819"/>
    <w:rsid w:val="00C5688B"/>
    <w:rsid w:val="00C62804"/>
    <w:rsid w:val="00C64B48"/>
    <w:rsid w:val="00C81445"/>
    <w:rsid w:val="00C8384A"/>
    <w:rsid w:val="00C873E2"/>
    <w:rsid w:val="00C92C93"/>
    <w:rsid w:val="00C97517"/>
    <w:rsid w:val="00CC50F9"/>
    <w:rsid w:val="00CE255E"/>
    <w:rsid w:val="00CF235B"/>
    <w:rsid w:val="00CF25ED"/>
    <w:rsid w:val="00D028F8"/>
    <w:rsid w:val="00D066A2"/>
    <w:rsid w:val="00D068E4"/>
    <w:rsid w:val="00D3216D"/>
    <w:rsid w:val="00D33927"/>
    <w:rsid w:val="00D34442"/>
    <w:rsid w:val="00D4579E"/>
    <w:rsid w:val="00D53A7B"/>
    <w:rsid w:val="00D618AB"/>
    <w:rsid w:val="00D708F8"/>
    <w:rsid w:val="00D73348"/>
    <w:rsid w:val="00D75235"/>
    <w:rsid w:val="00D8212B"/>
    <w:rsid w:val="00D94512"/>
    <w:rsid w:val="00DA7998"/>
    <w:rsid w:val="00E0712B"/>
    <w:rsid w:val="00E075F3"/>
    <w:rsid w:val="00E07601"/>
    <w:rsid w:val="00E10DCC"/>
    <w:rsid w:val="00E14A84"/>
    <w:rsid w:val="00E2574B"/>
    <w:rsid w:val="00E270E6"/>
    <w:rsid w:val="00E37170"/>
    <w:rsid w:val="00E566C1"/>
    <w:rsid w:val="00E57774"/>
    <w:rsid w:val="00E63FA9"/>
    <w:rsid w:val="00E64861"/>
    <w:rsid w:val="00E7344E"/>
    <w:rsid w:val="00E74A94"/>
    <w:rsid w:val="00E77FDB"/>
    <w:rsid w:val="00E81F59"/>
    <w:rsid w:val="00E875B1"/>
    <w:rsid w:val="00E96D79"/>
    <w:rsid w:val="00EA09CB"/>
    <w:rsid w:val="00EB10AD"/>
    <w:rsid w:val="00EB66E1"/>
    <w:rsid w:val="00EB6EE1"/>
    <w:rsid w:val="00ED57D5"/>
    <w:rsid w:val="00ED62A6"/>
    <w:rsid w:val="00EE1EF4"/>
    <w:rsid w:val="00EF0055"/>
    <w:rsid w:val="00EF3816"/>
    <w:rsid w:val="00F11564"/>
    <w:rsid w:val="00F21D0C"/>
    <w:rsid w:val="00F2647C"/>
    <w:rsid w:val="00F3704C"/>
    <w:rsid w:val="00F54828"/>
    <w:rsid w:val="00F617EF"/>
    <w:rsid w:val="00F66356"/>
    <w:rsid w:val="00F77E85"/>
    <w:rsid w:val="00F8089E"/>
    <w:rsid w:val="00F84B42"/>
    <w:rsid w:val="00F8622E"/>
    <w:rsid w:val="00F8649F"/>
    <w:rsid w:val="00F92C7C"/>
    <w:rsid w:val="00FA0907"/>
    <w:rsid w:val="00FA1B17"/>
    <w:rsid w:val="00FA50C0"/>
    <w:rsid w:val="00FB0E4D"/>
    <w:rsid w:val="00FD05D1"/>
    <w:rsid w:val="00FD75DA"/>
    <w:rsid w:val="00FE1340"/>
    <w:rsid w:val="00FE34A0"/>
    <w:rsid w:val="00FE446C"/>
    <w:rsid w:val="00F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DB9"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basedOn w:val="Fontepargpadro"/>
    <w:rsid w:val="003015A3"/>
    <w:rPr>
      <w:color w:val="0000FF"/>
      <w:u w:val="single"/>
    </w:rPr>
  </w:style>
  <w:style w:type="character" w:styleId="RefernciaSutil">
    <w:name w:val="Subtle Reference"/>
    <w:basedOn w:val="Fontepargpadro"/>
    <w:uiPriority w:val="31"/>
    <w:qFormat/>
    <w:rsid w:val="00AD7261"/>
    <w:rPr>
      <w:smallCaps/>
      <w:color w:val="C0504D"/>
      <w:u w:val="single"/>
    </w:rPr>
  </w:style>
  <w:style w:type="character" w:styleId="TtulodoLivro">
    <w:name w:val="Book Title"/>
    <w:basedOn w:val="Fontepargpadro"/>
    <w:uiPriority w:val="33"/>
    <w:qFormat/>
    <w:rsid w:val="00281DD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0023-7C31-4BA4-9191-BE27E7AB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MEMO/IFGoiano – RV/DPP/PPGCA/Nº  01/2009</vt:lpstr>
    </vt:vector>
  </TitlesOfParts>
  <Company>IFET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MEMO/IFGoiano – RV/DPP/PPGCA/Nº  01/2009</dc:title>
  <dc:creator>IFET</dc:creator>
  <cp:lastModifiedBy>Usuário do Windows</cp:lastModifiedBy>
  <cp:revision>26</cp:revision>
  <cp:lastPrinted>2015-08-10T20:37:00Z</cp:lastPrinted>
  <dcterms:created xsi:type="dcterms:W3CDTF">2016-02-18T17:40:00Z</dcterms:created>
  <dcterms:modified xsi:type="dcterms:W3CDTF">2016-08-23T14:07:00Z</dcterms:modified>
</cp:coreProperties>
</file>